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248" w:rsidRDefault="000F6D72">
      <w:pPr>
        <w:spacing w:before="3" w:line="319" w:lineRule="auto"/>
        <w:jc w:val="center"/>
        <w:rPr>
          <w:rFonts w:ascii="Arial" w:eastAsia="Arial" w:hAnsi="Arial" w:cs="Arial"/>
          <w:b/>
          <w:bCs/>
          <w:color w:val="385522"/>
          <w:sz w:val="28"/>
          <w:szCs w:val="28"/>
        </w:rPr>
      </w:pPr>
      <w:r>
        <w:rPr>
          <w:rFonts w:ascii="Arial" w:eastAsia="Arial" w:hAnsi="Arial" w:cs="Arial"/>
          <w:b/>
          <w:bCs/>
          <w:color w:val="385522"/>
          <w:sz w:val="28"/>
          <w:szCs w:val="28"/>
        </w:rPr>
        <w:t>Banogue NS</w:t>
      </w:r>
    </w:p>
    <w:p w:rsidR="006B6248" w:rsidRDefault="000F6D72">
      <w:pPr>
        <w:spacing w:before="122" w:line="319" w:lineRule="auto"/>
        <w:jc w:val="center"/>
        <w:rPr>
          <w:rFonts w:ascii="Arial" w:eastAsia="Arial" w:hAnsi="Arial" w:cs="Arial"/>
          <w:b/>
          <w:bCs/>
          <w:color w:val="385522"/>
          <w:sz w:val="28"/>
          <w:szCs w:val="28"/>
        </w:rPr>
      </w:pPr>
      <w:r>
        <w:rPr>
          <w:rFonts w:ascii="Arial" w:eastAsia="Arial" w:hAnsi="Arial" w:cs="Arial"/>
          <w:b/>
          <w:bCs/>
          <w:color w:val="385522"/>
          <w:sz w:val="28"/>
          <w:szCs w:val="28"/>
        </w:rPr>
        <w:t>ANNUAL ADMISSION NOTICE</w:t>
      </w:r>
    </w:p>
    <w:p w:rsidR="006B6248" w:rsidRDefault="000F6D72">
      <w:pPr>
        <w:spacing w:before="179" w:line="313" w:lineRule="auto"/>
        <w:jc w:val="center"/>
        <w:rPr>
          <w:rFonts w:ascii="Arial" w:eastAsia="Arial" w:hAnsi="Arial" w:cs="Arial"/>
          <w:b/>
          <w:bCs/>
          <w:color w:val="385522"/>
          <w:sz w:val="28"/>
          <w:szCs w:val="28"/>
        </w:rPr>
      </w:pPr>
      <w:r>
        <w:rPr>
          <w:rFonts w:ascii="Arial" w:eastAsia="Arial" w:hAnsi="Arial" w:cs="Arial"/>
          <w:b/>
          <w:bCs/>
          <w:color w:val="385522"/>
          <w:sz w:val="28"/>
          <w:szCs w:val="28"/>
        </w:rPr>
        <w:t>in respect</w:t>
      </w:r>
      <w:r w:rsidR="00FB4435">
        <w:rPr>
          <w:rFonts w:ascii="Arial" w:eastAsia="Arial" w:hAnsi="Arial" w:cs="Arial"/>
          <w:b/>
          <w:bCs/>
          <w:color w:val="385522"/>
          <w:sz w:val="28"/>
          <w:szCs w:val="28"/>
        </w:rPr>
        <w:t xml:space="preserve"> of admissions to the 2026/2027 </w:t>
      </w:r>
      <w:r>
        <w:rPr>
          <w:rFonts w:ascii="Arial" w:eastAsia="Arial" w:hAnsi="Arial" w:cs="Arial"/>
          <w:b/>
          <w:bCs/>
          <w:color w:val="385522"/>
          <w:sz w:val="28"/>
          <w:szCs w:val="28"/>
        </w:rPr>
        <w:t>school year</w:t>
      </w:r>
    </w:p>
    <w:p w:rsidR="006B6248" w:rsidRDefault="000F6D72">
      <w:pPr>
        <w:spacing w:before="160" w:after="190" w:line="274" w:lineRule="auto"/>
        <w:rPr>
          <w:rFonts w:ascii="Arial" w:eastAsia="Arial" w:hAnsi="Arial" w:cs="Arial"/>
          <w:b/>
          <w:bCs/>
          <w:color w:val="385522"/>
          <w:sz w:val="24"/>
          <w:szCs w:val="24"/>
        </w:rPr>
      </w:pPr>
      <w:r>
        <w:rPr>
          <w:rFonts w:ascii="Arial" w:eastAsia="Arial" w:hAnsi="Arial" w:cs="Arial"/>
          <w:b/>
          <w:bCs/>
          <w:color w:val="385522"/>
          <w:sz w:val="24"/>
          <w:szCs w:val="24"/>
        </w:rPr>
        <w:t>Admission Policy and Application Form</w:t>
      </w:r>
    </w:p>
    <w:p w:rsidR="006B6248" w:rsidRDefault="000F6D72">
      <w:pPr>
        <w:spacing w:before="160" w:line="293" w:lineRule="auto"/>
        <w:ind w:right="216"/>
        <w:rPr>
          <w:rFonts w:ascii="Arial" w:eastAsia="Arial" w:hAnsi="Arial" w:cs="Arial"/>
          <w:color w:val="000000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posOffset>887094</wp:posOffset>
                </wp:positionH>
                <wp:positionV relativeFrom="page">
                  <wp:posOffset>1935480</wp:posOffset>
                </wp:positionV>
                <wp:extent cx="0" cy="12700"/>
                <wp:effectExtent l="0" t="0" r="0" b="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25000" y="3780000"/>
                          <a:ext cx="5842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887094</wp:posOffset>
                </wp:positionH>
                <wp:positionV relativeFrom="page">
                  <wp:posOffset>1935480</wp:posOffset>
                </wp:positionV>
                <wp:extent cx="0" cy="12700"/>
                <wp:effectExtent b="0" l="0" r="0" t="0"/>
                <wp:wrapNone/>
                <wp:docPr id="1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page">
                  <wp:posOffset>880744</wp:posOffset>
                </wp:positionH>
                <wp:positionV relativeFrom="page">
                  <wp:posOffset>1941830</wp:posOffset>
                </wp:positionV>
                <wp:extent cx="0" cy="1084580"/>
                <wp:effectExtent l="0" t="0" r="0" b="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237710"/>
                          <a:ext cx="0" cy="108458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880744</wp:posOffset>
                </wp:positionH>
                <wp:positionV relativeFrom="page">
                  <wp:posOffset>1941830</wp:posOffset>
                </wp:positionV>
                <wp:extent cx="0" cy="1084580"/>
                <wp:effectExtent b="0" l="0" r="0" t="0"/>
                <wp:wrapNone/>
                <wp:docPr id="1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084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page">
                  <wp:posOffset>6722745</wp:posOffset>
                </wp:positionH>
                <wp:positionV relativeFrom="page">
                  <wp:posOffset>1941830</wp:posOffset>
                </wp:positionV>
                <wp:extent cx="0" cy="1084580"/>
                <wp:effectExtent l="0" t="0" r="0" b="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237710"/>
                          <a:ext cx="0" cy="108458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6722745</wp:posOffset>
                </wp:positionH>
                <wp:positionV relativeFrom="page">
                  <wp:posOffset>1941830</wp:posOffset>
                </wp:positionV>
                <wp:extent cx="0" cy="1084580"/>
                <wp:effectExtent b="0" l="0" r="0" t="0"/>
                <wp:wrapNone/>
                <wp:docPr id="2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084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Arial" w:eastAsia="Arial" w:hAnsi="Arial" w:cs="Arial"/>
          <w:color w:val="000000"/>
        </w:rPr>
        <w:t xml:space="preserve">A copy of the school’s </w:t>
      </w:r>
      <w:r>
        <w:rPr>
          <w:rFonts w:ascii="Arial" w:eastAsia="Arial" w:hAnsi="Arial" w:cs="Arial"/>
          <w:b/>
          <w:bCs/>
          <w:color w:val="000000"/>
        </w:rPr>
        <w:t xml:space="preserve">Admission Policy </w:t>
      </w:r>
      <w:r>
        <w:rPr>
          <w:rFonts w:ascii="Arial" w:eastAsia="Arial" w:hAnsi="Arial" w:cs="Arial"/>
          <w:color w:val="000000"/>
        </w:rPr>
        <w:t xml:space="preserve">and the </w:t>
      </w:r>
      <w:r>
        <w:rPr>
          <w:rFonts w:ascii="Arial" w:eastAsia="Arial" w:hAnsi="Arial" w:cs="Arial"/>
          <w:b/>
          <w:bCs/>
          <w:color w:val="000000"/>
        </w:rPr>
        <w:t xml:space="preserve">Application Form for Admission </w:t>
      </w:r>
      <w:r>
        <w:rPr>
          <w:rFonts w:ascii="Arial" w:eastAsia="Arial" w:hAnsi="Arial" w:cs="Arial"/>
          <w:color w:val="000000"/>
        </w:rPr>
        <w:t xml:space="preserve">for the </w:t>
      </w:r>
      <w:r w:rsidR="00FB4435">
        <w:rPr>
          <w:rFonts w:ascii="Arial" w:eastAsia="Arial" w:hAnsi="Arial" w:cs="Arial"/>
          <w:color w:val="000000"/>
        </w:rPr>
        <w:t>2026/2027</w:t>
      </w:r>
      <w:r>
        <w:rPr>
          <w:rFonts w:ascii="Arial" w:eastAsia="Arial" w:hAnsi="Arial" w:cs="Arial"/>
          <w:color w:val="000000"/>
        </w:rPr>
        <w:t xml:space="preserve"> is available as follows: –</w:t>
      </w:r>
    </w:p>
    <w:p w:rsidR="006B6248" w:rsidRDefault="000F6D72">
      <w:pPr>
        <w:spacing w:before="195" w:line="252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To download at:</w:t>
      </w:r>
      <w:r>
        <w:t xml:space="preserve"> </w:t>
      </w:r>
      <w:r>
        <w:rPr>
          <w:rFonts w:ascii="Arial" w:eastAsia="Arial" w:hAnsi="Arial" w:cs="Arial"/>
          <w:color w:val="000000"/>
        </w:rPr>
        <w:t>https://www.banoguens.com/</w:t>
      </w:r>
    </w:p>
    <w:p w:rsidR="006B6248" w:rsidRDefault="000F6D72">
      <w:pPr>
        <w:spacing w:before="204" w:after="31" w:line="252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On request: By emailing</w:t>
      </w:r>
      <w:r>
        <w:rPr>
          <w:rFonts w:ascii="Arial" w:eastAsia="Arial" w:hAnsi="Arial" w:cs="Arial"/>
          <w:color w:val="FF0000"/>
        </w:rPr>
        <w:t xml:space="preserve"> </w:t>
      </w:r>
      <w:hyperlink r:id="rId8">
        <w:r>
          <w:rPr>
            <w:rFonts w:ascii="Arial" w:eastAsia="Arial" w:hAnsi="Arial" w:cs="Arial"/>
            <w:color w:val="0563C1"/>
            <w:u w:val="single"/>
          </w:rPr>
          <w:t>banoguenationalschool@gmail.com</w:t>
        </w:r>
      </w:hyperlink>
      <w:r>
        <w:rPr>
          <w:rFonts w:ascii="Arial" w:eastAsia="Arial" w:hAnsi="Arial" w:cs="Arial"/>
        </w:rPr>
        <w:t xml:space="preserve">, contacting the school office on 061 397188 </w:t>
      </w:r>
      <w:r>
        <w:rPr>
          <w:rFonts w:ascii="Arial" w:eastAsia="Arial" w:hAnsi="Arial" w:cs="Arial"/>
          <w:color w:val="000000"/>
        </w:rPr>
        <w:t>or writing to:</w:t>
      </w:r>
      <w:r>
        <w:rPr>
          <w:rFonts w:ascii="Arial" w:eastAsia="Arial" w:hAnsi="Arial" w:cs="Arial"/>
          <w:color w:val="FF0000"/>
        </w:rPr>
        <w:t xml:space="preserve"> </w:t>
      </w:r>
      <w:r>
        <w:rPr>
          <w:rFonts w:ascii="Arial" w:eastAsia="Arial" w:hAnsi="Arial" w:cs="Arial"/>
        </w:rPr>
        <w:t xml:space="preserve">Banogue NS, Banogue, </w:t>
      </w:r>
      <w:proofErr w:type="spellStart"/>
      <w:r>
        <w:rPr>
          <w:rFonts w:ascii="Arial" w:eastAsia="Arial" w:hAnsi="Arial" w:cs="Arial"/>
        </w:rPr>
        <w:t>Croom</w:t>
      </w:r>
      <w:proofErr w:type="spellEnd"/>
      <w:r>
        <w:rPr>
          <w:rFonts w:ascii="Arial" w:eastAsia="Arial" w:hAnsi="Arial" w:cs="Arial"/>
        </w:rPr>
        <w:t>, Co. Limerick</w:t>
      </w:r>
    </w:p>
    <w:p w:rsidR="006B6248" w:rsidRDefault="000F6D72">
      <w:pPr>
        <w:spacing w:before="786" w:line="288" w:lineRule="auto"/>
        <w:rPr>
          <w:color w:val="000000"/>
          <w:sz w:val="24"/>
          <w:szCs w:val="24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61312" behindDoc="1" locked="0" layoutInCell="1" hidden="0" allowOverlap="1">
                <wp:simplePos x="0" y="0"/>
                <wp:positionH relativeFrom="column">
                  <wp:posOffset>-4761</wp:posOffset>
                </wp:positionH>
                <wp:positionV relativeFrom="paragraph">
                  <wp:posOffset>435293</wp:posOffset>
                </wp:positionV>
                <wp:extent cx="5760720" cy="239395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0403" y="3665065"/>
                          <a:ext cx="575119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6248" w:rsidRDefault="006B624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-.35pt;margin-top:34.3pt;width:453.6pt;height:18.8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" filled="f" stroked="f">
                <v:textbox inset="0,0,0,0">
                  <w:txbxContent>
                    <w:p w:rsidR="006B6248" w:rsidRDefault="006B624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62336" behindDoc="1" locked="0" layoutInCell="1" hidden="0" allowOverlap="1">
                <wp:simplePos x="0" y="0"/>
                <wp:positionH relativeFrom="column">
                  <wp:posOffset>34608</wp:posOffset>
                </wp:positionH>
                <wp:positionV relativeFrom="paragraph">
                  <wp:posOffset>435293</wp:posOffset>
                </wp:positionV>
                <wp:extent cx="2307590" cy="227965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6968" y="3670780"/>
                          <a:ext cx="229806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6248" w:rsidRDefault="000F6D72">
                            <w:pPr>
                              <w:spacing w:before="2" w:line="197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385522"/>
                                <w:sz w:val="28"/>
                              </w:rPr>
                              <w:t xml:space="preserve">PART 1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385522"/>
                                <w:sz w:val="24"/>
                              </w:rPr>
                              <w:t xml:space="preserve">- Admissions to the </w:t>
                            </w:r>
                          </w:p>
                          <w:p w:rsidR="006B6248" w:rsidRDefault="000F6D72">
                            <w:pPr>
                              <w:spacing w:line="18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385522"/>
                                <w:sz w:val="24"/>
                              </w:rPr>
                              <w:t>__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7" style="position:absolute;margin-left:2.75pt;margin-top:34.3pt;width:181.7pt;height:17.95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" filled="f" stroked="f">
                <v:textbox inset="0,0,0,0">
                  <w:txbxContent>
                    <w:p w:rsidR="006B6248" w:rsidRDefault="000F6D72">
                      <w:pPr>
                        <w:spacing w:before="2" w:line="197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385522"/>
                          <w:sz w:val="28"/>
                        </w:rPr>
                        <w:t xml:space="preserve">PART 1 </w:t>
                      </w:r>
                      <w:r>
                        <w:rPr>
                          <w:rFonts w:ascii="Arial" w:eastAsia="Arial" w:hAnsi="Arial" w:cs="Arial"/>
                          <w:b/>
                          <w:color w:val="385522"/>
                          <w:sz w:val="24"/>
                        </w:rPr>
                        <w:t xml:space="preserve">- Admissions to the </w:t>
                      </w:r>
                    </w:p>
                    <w:p w:rsidR="006B6248" w:rsidRDefault="000F6D72">
                      <w:pPr>
                        <w:spacing w:line="180" w:lineRule="auto"/>
                        <w:jc w:val="right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385522"/>
                          <w:sz w:val="24"/>
                        </w:rPr>
                        <w:t>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63360" behindDoc="1" locked="0" layoutInCell="1" hidden="0" allowOverlap="1">
                <wp:simplePos x="0" y="0"/>
                <wp:positionH relativeFrom="column">
                  <wp:posOffset>2772093</wp:posOffset>
                </wp:positionH>
                <wp:positionV relativeFrom="paragraph">
                  <wp:posOffset>435293</wp:posOffset>
                </wp:positionV>
                <wp:extent cx="2983865" cy="227965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8830" y="3670780"/>
                          <a:ext cx="297434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6248" w:rsidRDefault="00FB4435">
                            <w:pPr>
                              <w:spacing w:before="37" w:after="16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385522"/>
                                <w:sz w:val="24"/>
                              </w:rPr>
                              <w:t>2026/2027</w:t>
                            </w:r>
                            <w:r w:rsidR="000F6D72">
                              <w:rPr>
                                <w:rFonts w:ascii="Arial" w:eastAsia="Arial" w:hAnsi="Arial" w:cs="Arial"/>
                                <w:b/>
                                <w:color w:val="385522"/>
                                <w:sz w:val="24"/>
                              </w:rPr>
                              <w:t xml:space="preserve"> school year.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8" style="position:absolute;margin-left:218.3pt;margin-top:34.3pt;width:234.95pt;height:17.95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" filled="f" stroked="f">
                <v:textbox inset="0,0,0,0">
                  <w:txbxContent>
                    <w:p w:rsidR="006B6248" w:rsidRDefault="00FB4435">
                      <w:pPr>
                        <w:spacing w:before="37" w:after="16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385522"/>
                          <w:sz w:val="24"/>
                        </w:rPr>
                        <w:t>2026/2027</w:t>
                      </w:r>
                      <w:r w:rsidR="000F6D72">
                        <w:rPr>
                          <w:rFonts w:ascii="Arial" w:eastAsia="Arial" w:hAnsi="Arial" w:cs="Arial"/>
                          <w:b/>
                          <w:color w:val="385522"/>
                          <w:sz w:val="24"/>
                        </w:rPr>
                        <w:t xml:space="preserve"> school year.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64384" behindDoc="1" locked="0" layoutInCell="1" hidden="0" allowOverlap="1">
                <wp:simplePos x="0" y="0"/>
                <wp:positionH relativeFrom="column">
                  <wp:posOffset>2543493</wp:posOffset>
                </wp:positionH>
                <wp:positionV relativeFrom="paragraph">
                  <wp:posOffset>611188</wp:posOffset>
                </wp:positionV>
                <wp:extent cx="238125" cy="5207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758728"/>
                          <a:ext cx="228600" cy="42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6248" w:rsidRDefault="000F6D72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9" style="position:absolute;margin-left:200.3pt;margin-top:48.15pt;width:18.75pt;height:4.1pt;z-index:-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" filled="f" stroked="f">
                <v:textbox inset="0,0,0,0">
                  <w:txbxContent>
                    <w:p w:rsidR="006B6248" w:rsidRDefault="000F6D72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65408" behindDoc="1" locked="0" layoutInCell="1" hidden="0" allowOverlap="1">
                <wp:simplePos x="0" y="0"/>
                <wp:positionH relativeFrom="column">
                  <wp:posOffset>2332673</wp:posOffset>
                </wp:positionH>
                <wp:positionV relativeFrom="paragraph">
                  <wp:posOffset>611188</wp:posOffset>
                </wp:positionV>
                <wp:extent cx="189865" cy="5207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5830" y="3758728"/>
                          <a:ext cx="180340" cy="42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6248" w:rsidRDefault="000F6D72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30" style="position:absolute;margin-left:183.7pt;margin-top:48.15pt;width:14.95pt;height:4.1pt;z-index:-251651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" filled="f" stroked="f">
                <v:textbox inset="0,0,0,0">
                  <w:txbxContent>
                    <w:p w:rsidR="006B6248" w:rsidRDefault="000F6D72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66432" behindDoc="0" locked="0" layoutInCell="1" hidden="0" allowOverlap="1">
                <wp:simplePos x="0" y="0"/>
                <wp:positionH relativeFrom="column">
                  <wp:posOffset>2331403</wp:posOffset>
                </wp:positionH>
                <wp:positionV relativeFrom="paragraph">
                  <wp:posOffset>437833</wp:posOffset>
                </wp:positionV>
                <wp:extent cx="448945" cy="18542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6290" y="3692053"/>
                          <a:ext cx="43942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6248" w:rsidRDefault="006B6248">
                            <w:pPr>
                              <w:spacing w:before="37" w:line="180" w:lineRule="auto"/>
                              <w:textDirection w:val="btLr"/>
                            </w:pPr>
                          </w:p>
                          <w:p w:rsidR="006B6248" w:rsidRDefault="000F6D72">
                            <w:pPr>
                              <w:spacing w:line="180" w:lineRule="auto"/>
                              <w:ind w:left="216" w:firstLine="216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385522"/>
                                <w:sz w:val="24"/>
                              </w:rPr>
                              <w:t>__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31" style="position:absolute;margin-left:183.6pt;margin-top:34.5pt;width:35.35pt;height:14.6pt;z-index:25166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" filled="f" stroked="f">
                <v:textbox inset="0,0,0,0">
                  <w:txbxContent>
                    <w:p w:rsidR="006B6248" w:rsidRDefault="006B6248">
                      <w:pPr>
                        <w:spacing w:before="37" w:line="180" w:lineRule="auto"/>
                        <w:textDirection w:val="btLr"/>
                      </w:pPr>
                    </w:p>
                    <w:p w:rsidR="006B6248" w:rsidRDefault="000F6D72">
                      <w:pPr>
                        <w:spacing w:line="180" w:lineRule="auto"/>
                        <w:ind w:left="216" w:firstLine="216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385522"/>
                          <w:sz w:val="24"/>
                        </w:rPr>
                        <w:t>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-6349</wp:posOffset>
                </wp:positionV>
                <wp:extent cx="0" cy="12700"/>
                <wp:effectExtent l="0" t="0" r="0" b="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25000" y="3780000"/>
                          <a:ext cx="5842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-6349</wp:posOffset>
                </wp:positionV>
                <wp:extent cx="0" cy="12700"/>
                <wp:effectExtent b="0" l="0" r="0" t="0"/>
                <wp:wrapNone/>
                <wp:docPr id="1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6248" w:rsidRDefault="000F6D72">
      <w:pPr>
        <w:spacing w:line="299" w:lineRule="auto"/>
        <w:ind w:right="72"/>
        <w:jc w:val="both"/>
        <w:rPr>
          <w:rFonts w:ascii="Arial" w:eastAsia="Arial" w:hAnsi="Arial" w:cs="Arial"/>
          <w:b/>
          <w:bCs/>
          <w:color w:val="385522"/>
          <w:sz w:val="24"/>
          <w:szCs w:val="24"/>
        </w:rPr>
      </w:pPr>
      <w:r>
        <w:rPr>
          <w:rFonts w:ascii="Arial" w:eastAsia="Arial" w:hAnsi="Arial" w:cs="Arial"/>
          <w:b/>
          <w:bCs/>
          <w:color w:val="385522"/>
          <w:sz w:val="24"/>
          <w:szCs w:val="24"/>
        </w:rPr>
        <w:t xml:space="preserve">Application and Decision Dates for admission to the </w:t>
      </w:r>
      <w:r w:rsidR="00FB4435">
        <w:rPr>
          <w:rFonts w:ascii="Arial" w:eastAsia="Arial" w:hAnsi="Arial" w:cs="Arial"/>
          <w:b/>
          <w:bCs/>
          <w:color w:val="385522"/>
          <w:sz w:val="24"/>
          <w:szCs w:val="24"/>
        </w:rPr>
        <w:t>2026/2027</w:t>
      </w:r>
    </w:p>
    <w:p w:rsidR="006B6248" w:rsidRDefault="000F6D72">
      <w:pPr>
        <w:spacing w:before="163" w:after="16" w:line="293" w:lineRule="auto"/>
        <w:ind w:right="7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 following are the dates applicable for admission to junior infants</w:t>
      </w:r>
    </w:p>
    <w:tbl>
      <w:tblPr>
        <w:tblStyle w:val="a"/>
        <w:tblW w:w="9034" w:type="dxa"/>
        <w:tblInd w:w="38" w:type="dxa"/>
        <w:tblLayout w:type="fixed"/>
        <w:tblLook w:val="0000" w:firstRow="0" w:lastRow="0" w:firstColumn="0" w:lastColumn="0" w:noHBand="0" w:noVBand="0"/>
      </w:tblPr>
      <w:tblGrid>
        <w:gridCol w:w="7234"/>
        <w:gridCol w:w="1800"/>
      </w:tblGrid>
      <w:tr w:rsidR="006B6248">
        <w:trPr>
          <w:trHeight w:val="302"/>
        </w:trPr>
        <w:tc>
          <w:tcPr>
            <w:tcW w:w="7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B6248" w:rsidRDefault="000F6D72">
            <w:pPr>
              <w:spacing w:after="17" w:line="252" w:lineRule="auto"/>
              <w:ind w:left="115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The school will commence accepting applications for admission on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6248" w:rsidRDefault="000F6D72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Dec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8th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2025</w:t>
            </w:r>
          </w:p>
        </w:tc>
      </w:tr>
      <w:tr w:rsidR="006B6248">
        <w:trPr>
          <w:trHeight w:val="303"/>
        </w:trPr>
        <w:tc>
          <w:tcPr>
            <w:tcW w:w="7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B6248" w:rsidRDefault="000F6D72">
            <w:pPr>
              <w:spacing w:after="35" w:line="252" w:lineRule="auto"/>
              <w:ind w:left="115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The school shall cease accepting applications for admission on</w:t>
            </w:r>
          </w:p>
          <w:p w:rsidR="006B6248" w:rsidRDefault="006B6248">
            <w:pPr>
              <w:spacing w:after="35" w:line="252" w:lineRule="auto"/>
              <w:ind w:left="115"/>
              <w:rPr>
                <w:rFonts w:ascii="Arial" w:eastAsia="Arial" w:hAnsi="Arial" w:cs="Arial"/>
                <w:color w:val="000000"/>
              </w:rPr>
            </w:pPr>
          </w:p>
          <w:p w:rsidR="006B6248" w:rsidRDefault="006B6248">
            <w:pPr>
              <w:spacing w:after="35" w:line="252" w:lineRule="auto"/>
              <w:ind w:left="115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6248" w:rsidRDefault="000F6D72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March 31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vertAlign w:val="superscript"/>
              </w:rPr>
              <w:t>st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2026</w:t>
            </w:r>
          </w:p>
        </w:tc>
      </w:tr>
      <w:tr w:rsidR="006B6248">
        <w:trPr>
          <w:trHeight w:val="590"/>
        </w:trPr>
        <w:tc>
          <w:tcPr>
            <w:tcW w:w="7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6248" w:rsidRDefault="000F6D72">
            <w:pPr>
              <w:spacing w:after="16" w:line="279" w:lineRule="auto"/>
              <w:ind w:left="108" w:right="108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The date by which applicants will be notified of the decision on their application is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6248" w:rsidRDefault="00FB4435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April 20</w:t>
            </w:r>
            <w:r w:rsidRPr="00FB4435"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0F6D7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2026</w:t>
            </w:r>
          </w:p>
        </w:tc>
      </w:tr>
      <w:tr w:rsidR="006B6248">
        <w:trPr>
          <w:trHeight w:val="605"/>
        </w:trPr>
        <w:tc>
          <w:tcPr>
            <w:tcW w:w="7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6248" w:rsidRDefault="000F6D72">
            <w:pPr>
              <w:spacing w:after="46" w:line="279" w:lineRule="auto"/>
              <w:ind w:left="108" w:right="108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The period within which applicants must confirm acceptance of an offer of admission is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*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6248" w:rsidRDefault="000F6D72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May 31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t>st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2026</w:t>
            </w:r>
          </w:p>
        </w:tc>
      </w:tr>
    </w:tbl>
    <w:p w:rsidR="006B6248" w:rsidRDefault="000F6D72">
      <w:pPr>
        <w:spacing w:line="263" w:lineRule="auto"/>
        <w:ind w:right="72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*Failure to accept an offer within the prescribed period above may result in the offer being withdrawn.</w:t>
      </w:r>
    </w:p>
    <w:p w:rsidR="006B6248" w:rsidRDefault="000F6D72">
      <w:pPr>
        <w:spacing w:before="207" w:line="249" w:lineRule="auto"/>
        <w:ind w:right="72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Note: the school will consider and issue decisions on late applications in accordance with the school’s Admission Policy.</w:t>
      </w:r>
    </w:p>
    <w:p w:rsidR="006B6248" w:rsidRDefault="000F6D72">
      <w:pPr>
        <w:spacing w:before="247" w:line="309" w:lineRule="auto"/>
        <w:ind w:right="72"/>
        <w:rPr>
          <w:rFonts w:ascii="Arial" w:eastAsia="Arial" w:hAnsi="Arial" w:cs="Arial"/>
          <w:b/>
          <w:bCs/>
          <w:color w:val="385522"/>
          <w:sz w:val="24"/>
          <w:szCs w:val="24"/>
        </w:rPr>
      </w:pPr>
      <w:r>
        <w:rPr>
          <w:rFonts w:ascii="Arial" w:eastAsia="Arial" w:hAnsi="Arial" w:cs="Arial"/>
          <w:b/>
          <w:bCs/>
          <w:color w:val="385522"/>
          <w:sz w:val="24"/>
          <w:szCs w:val="24"/>
        </w:rPr>
        <w:t xml:space="preserve">Special Class Application and Decision Dates for admission to the </w:t>
      </w:r>
      <w:r w:rsidR="00FB4435">
        <w:rPr>
          <w:rFonts w:ascii="Arial" w:eastAsia="Arial" w:hAnsi="Arial" w:cs="Arial"/>
          <w:b/>
          <w:bCs/>
          <w:color w:val="385522"/>
          <w:sz w:val="24"/>
          <w:szCs w:val="24"/>
        </w:rPr>
        <w:t>2026/2027</w:t>
      </w:r>
      <w:r>
        <w:rPr>
          <w:rFonts w:ascii="Arial" w:eastAsia="Arial" w:hAnsi="Arial" w:cs="Arial"/>
          <w:b/>
          <w:bCs/>
          <w:color w:val="385522"/>
          <w:sz w:val="24"/>
          <w:szCs w:val="24"/>
        </w:rPr>
        <w:t xml:space="preserve"> school year</w:t>
      </w:r>
    </w:p>
    <w:p w:rsidR="006B6248" w:rsidRDefault="000F6D72">
      <w:pPr>
        <w:spacing w:before="202" w:after="137" w:line="254" w:lineRule="auto"/>
        <w:ind w:right="7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 following are the dates applicable for admission to the school’s special class which caters for children with autism:</w:t>
      </w:r>
    </w:p>
    <w:tbl>
      <w:tblPr>
        <w:tblStyle w:val="a0"/>
        <w:tblW w:w="9034" w:type="dxa"/>
        <w:tblInd w:w="38" w:type="dxa"/>
        <w:tblLayout w:type="fixed"/>
        <w:tblLook w:val="0000" w:firstRow="0" w:lastRow="0" w:firstColumn="0" w:lastColumn="0" w:noHBand="0" w:noVBand="0"/>
      </w:tblPr>
      <w:tblGrid>
        <w:gridCol w:w="7090"/>
        <w:gridCol w:w="1944"/>
      </w:tblGrid>
      <w:tr w:rsidR="006B6248">
        <w:trPr>
          <w:trHeight w:val="518"/>
        </w:trPr>
        <w:tc>
          <w:tcPr>
            <w:tcW w:w="7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6248" w:rsidRDefault="000F6D72">
            <w:pPr>
              <w:spacing w:line="249" w:lineRule="auto"/>
              <w:ind w:left="108" w:right="108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The school will commence accepting applications for admission to the special class on</w:t>
            </w:r>
          </w:p>
        </w:tc>
        <w:tc>
          <w:tcPr>
            <w:tcW w:w="1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6248" w:rsidRDefault="000F6D72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Dec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8th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2025</w:t>
            </w:r>
          </w:p>
        </w:tc>
      </w:tr>
      <w:tr w:rsidR="006B6248">
        <w:trPr>
          <w:trHeight w:val="519"/>
        </w:trPr>
        <w:tc>
          <w:tcPr>
            <w:tcW w:w="7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6248" w:rsidRDefault="000F6D72">
            <w:pPr>
              <w:spacing w:line="254" w:lineRule="auto"/>
              <w:ind w:left="108" w:right="108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The school shall cease accepting applications for admission to the special class on</w:t>
            </w:r>
          </w:p>
        </w:tc>
        <w:tc>
          <w:tcPr>
            <w:tcW w:w="1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6248" w:rsidRDefault="000F6D72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Jan 31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t>st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2026</w:t>
            </w:r>
          </w:p>
        </w:tc>
      </w:tr>
      <w:tr w:rsidR="006B6248">
        <w:trPr>
          <w:trHeight w:val="513"/>
        </w:trPr>
        <w:tc>
          <w:tcPr>
            <w:tcW w:w="7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6248" w:rsidRDefault="000F6D72">
            <w:pPr>
              <w:spacing w:line="244" w:lineRule="auto"/>
              <w:ind w:left="108" w:right="108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The date by which applicants will be notified of the decision on their application for admission to the special class is</w:t>
            </w:r>
          </w:p>
        </w:tc>
        <w:tc>
          <w:tcPr>
            <w:tcW w:w="1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6248" w:rsidRDefault="00FB4435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Feb 20</w:t>
            </w:r>
            <w:r w:rsidRPr="00FB4435"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0F6D7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2026</w:t>
            </w:r>
          </w:p>
        </w:tc>
      </w:tr>
      <w:tr w:rsidR="006B6248">
        <w:trPr>
          <w:trHeight w:val="528"/>
        </w:trPr>
        <w:tc>
          <w:tcPr>
            <w:tcW w:w="7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6248" w:rsidRDefault="000F6D72">
            <w:pPr>
              <w:spacing w:after="7" w:line="250" w:lineRule="auto"/>
              <w:ind w:left="108" w:right="108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The period within which applicants must confirm acceptance of an offer of admission to the special class is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*</w:t>
            </w:r>
          </w:p>
        </w:tc>
        <w:tc>
          <w:tcPr>
            <w:tcW w:w="1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6248" w:rsidRDefault="000F6D72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March 13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2026</w:t>
            </w:r>
          </w:p>
        </w:tc>
      </w:tr>
    </w:tbl>
    <w:p w:rsidR="006B6248" w:rsidRDefault="000F6D72">
      <w:pPr>
        <w:spacing w:line="264" w:lineRule="auto"/>
        <w:ind w:right="72"/>
        <w:jc w:val="both"/>
        <w:rPr>
          <w:rFonts w:ascii="Arial" w:eastAsia="Arial" w:hAnsi="Arial" w:cs="Arial"/>
          <w:color w:val="000000"/>
        </w:rPr>
        <w:sectPr w:rsidR="006B6248">
          <w:pgSz w:w="11904" w:h="16843"/>
          <w:pgMar w:top="860" w:right="1307" w:bottom="1587" w:left="1397" w:header="720" w:footer="720" w:gutter="0"/>
          <w:pgNumType w:start="1"/>
          <w:cols w:space="720"/>
        </w:sectPr>
      </w:pPr>
      <w:r>
        <w:rPr>
          <w:rFonts w:ascii="Arial" w:eastAsia="Arial" w:hAnsi="Arial" w:cs="Arial"/>
          <w:color w:val="000000"/>
        </w:rPr>
        <w:t>*</w:t>
      </w:r>
      <w:r>
        <w:rPr>
          <w:rFonts w:ascii="Arial" w:eastAsia="Arial" w:hAnsi="Arial" w:cs="Arial"/>
          <w:b/>
          <w:bCs/>
          <w:color w:val="000000"/>
        </w:rPr>
        <w:t>Failure to accept an offer within the prescribed period above may result in the offer being withdrawn.</w:t>
      </w:r>
    </w:p>
    <w:p w:rsidR="006B6248" w:rsidRDefault="000F6D72">
      <w:pPr>
        <w:spacing w:after="333" w:line="306" w:lineRule="auto"/>
        <w:ind w:right="288"/>
        <w:rPr>
          <w:rFonts w:ascii="Arial" w:eastAsia="Arial" w:hAnsi="Arial" w:cs="Arial"/>
          <w:b/>
          <w:bCs/>
          <w:color w:val="385522"/>
          <w:sz w:val="24"/>
          <w:szCs w:val="24"/>
        </w:rPr>
      </w:pPr>
      <w:r>
        <w:rPr>
          <w:rFonts w:ascii="Arial" w:eastAsia="Arial" w:hAnsi="Arial" w:cs="Arial"/>
          <w:b/>
          <w:bCs/>
          <w:color w:val="385522"/>
          <w:sz w:val="24"/>
          <w:szCs w:val="24"/>
        </w:rPr>
        <w:lastRenderedPageBreak/>
        <w:t xml:space="preserve">Number of places being made available in the </w:t>
      </w:r>
      <w:r w:rsidR="00FB4435">
        <w:rPr>
          <w:rFonts w:ascii="Arial" w:eastAsia="Arial" w:hAnsi="Arial" w:cs="Arial"/>
          <w:b/>
          <w:bCs/>
          <w:color w:val="385522"/>
          <w:sz w:val="24"/>
          <w:szCs w:val="24"/>
        </w:rPr>
        <w:t>2026/2027</w:t>
      </w:r>
      <w:r>
        <w:rPr>
          <w:rFonts w:ascii="Arial" w:eastAsia="Arial" w:hAnsi="Arial" w:cs="Arial"/>
          <w:b/>
          <w:bCs/>
          <w:color w:val="385522"/>
          <w:sz w:val="24"/>
          <w:szCs w:val="24"/>
        </w:rPr>
        <w:t xml:space="preserve"> school year</w:t>
      </w:r>
    </w:p>
    <w:tbl>
      <w:tblPr>
        <w:tblStyle w:val="a1"/>
        <w:tblW w:w="9178" w:type="dxa"/>
        <w:tblInd w:w="14" w:type="dxa"/>
        <w:tblLayout w:type="fixed"/>
        <w:tblLook w:val="0000" w:firstRow="0" w:lastRow="0" w:firstColumn="0" w:lastColumn="0" w:noHBand="0" w:noVBand="0"/>
      </w:tblPr>
      <w:tblGrid>
        <w:gridCol w:w="7517"/>
        <w:gridCol w:w="1661"/>
      </w:tblGrid>
      <w:tr w:rsidR="006B6248">
        <w:trPr>
          <w:trHeight w:val="595"/>
        </w:trPr>
        <w:tc>
          <w:tcPr>
            <w:tcW w:w="7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6248" w:rsidRDefault="000F6D72">
            <w:pPr>
              <w:spacing w:after="25" w:line="280" w:lineRule="auto"/>
              <w:ind w:left="108" w:right="108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The number of available places in junior infants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6248" w:rsidRDefault="000F6D72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20</w:t>
            </w:r>
          </w:p>
        </w:tc>
      </w:tr>
      <w:tr w:rsidR="006B6248">
        <w:trPr>
          <w:trHeight w:val="893"/>
        </w:trPr>
        <w:tc>
          <w:tcPr>
            <w:tcW w:w="7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6248" w:rsidRDefault="000F6D72">
            <w:pPr>
              <w:spacing w:after="36" w:line="282" w:lineRule="auto"/>
              <w:ind w:left="108" w:right="7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The number of places being made available in the special class catering for children with Autism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6248" w:rsidRDefault="000F6D72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0</w:t>
            </w:r>
          </w:p>
        </w:tc>
      </w:tr>
    </w:tbl>
    <w:p w:rsidR="006B6248" w:rsidRDefault="006B6248">
      <w:pPr>
        <w:spacing w:after="237" w:line="20" w:lineRule="auto"/>
      </w:pPr>
    </w:p>
    <w:p w:rsidR="006B6248" w:rsidRDefault="000F6D72">
      <w:pPr>
        <w:spacing w:before="468" w:line="317" w:lineRule="auto"/>
        <w:ind w:left="144"/>
        <w:rPr>
          <w:rFonts w:ascii="Arial" w:eastAsia="Arial" w:hAnsi="Arial" w:cs="Arial"/>
          <w:b/>
          <w:bCs/>
          <w:color w:val="385522"/>
          <w:sz w:val="28"/>
          <w:szCs w:val="28"/>
        </w:rPr>
      </w:pPr>
      <w:r>
        <w:rPr>
          <w:rFonts w:ascii="Arial" w:eastAsia="Arial" w:hAnsi="Arial" w:cs="Arial"/>
          <w:b/>
          <w:bCs/>
          <w:color w:val="385522"/>
          <w:sz w:val="28"/>
          <w:szCs w:val="28"/>
        </w:rPr>
        <w:t xml:space="preserve">PART 2 </w:t>
      </w:r>
      <w:r>
        <w:rPr>
          <w:rFonts w:ascii="Arial" w:eastAsia="Arial" w:hAnsi="Arial" w:cs="Arial"/>
          <w:b/>
          <w:bCs/>
          <w:color w:val="385522"/>
          <w:sz w:val="24"/>
          <w:szCs w:val="24"/>
        </w:rPr>
        <w:t>- Admissions to the</w:t>
      </w:r>
      <w:r w:rsidR="00FB4435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2025/2026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85522"/>
          <w:sz w:val="24"/>
          <w:szCs w:val="24"/>
        </w:rPr>
        <w:t>school year</w:t>
      </w:r>
    </w:p>
    <w:p w:rsidR="006B6248" w:rsidRDefault="006B6248">
      <w:pPr>
        <w:spacing w:before="468" w:line="317" w:lineRule="auto"/>
        <w:ind w:left="144"/>
        <w:rPr>
          <w:rFonts w:ascii="Arial" w:eastAsia="Arial" w:hAnsi="Arial" w:cs="Arial"/>
          <w:b/>
          <w:bCs/>
          <w:color w:val="385522"/>
          <w:sz w:val="28"/>
          <w:szCs w:val="28"/>
        </w:rPr>
      </w:pPr>
    </w:p>
    <w:p w:rsidR="006B6248" w:rsidRDefault="000F6D72">
      <w:pPr>
        <w:pBdr>
          <w:top w:val="single" w:sz="7" w:space="3" w:color="000000"/>
          <w:left w:val="single" w:sz="7" w:space="0" w:color="000000"/>
          <w:bottom w:val="single" w:sz="7" w:space="4" w:color="000000"/>
          <w:right w:val="single" w:sz="7" w:space="0" w:color="000000"/>
        </w:pBdr>
        <w:spacing w:after="327" w:line="276" w:lineRule="auto"/>
        <w:ind w:left="153"/>
        <w:jc w:val="center"/>
        <w:rPr>
          <w:rFonts w:ascii="Arial" w:eastAsia="Arial" w:hAnsi="Arial" w:cs="Arial"/>
          <w:b/>
          <w:bCs/>
          <w:color w:val="385522"/>
          <w:sz w:val="24"/>
          <w:szCs w:val="24"/>
        </w:rPr>
      </w:pPr>
      <w:r>
        <w:rPr>
          <w:rFonts w:ascii="Arial" w:eastAsia="Arial" w:hAnsi="Arial" w:cs="Arial"/>
          <w:b/>
          <w:bCs/>
          <w:color w:val="385522"/>
          <w:sz w:val="24"/>
          <w:szCs w:val="24"/>
        </w:rPr>
        <w:t>Information regarding the admission process for the Intake Group for the Autism Class for the 2024/2025 school year</w:t>
      </w:r>
    </w:p>
    <w:p w:rsidR="006B6248" w:rsidRDefault="00FB4435">
      <w:pPr>
        <w:spacing w:before="5" w:line="287" w:lineRule="auto"/>
        <w:ind w:left="144" w:right="28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 respect of the 2025/2026</w:t>
      </w:r>
      <w:r w:rsidR="000F6D72">
        <w:rPr>
          <w:rFonts w:ascii="Arial" w:eastAsia="Arial" w:hAnsi="Arial" w:cs="Arial"/>
          <w:color w:val="000000"/>
        </w:rPr>
        <w:t xml:space="preserve"> school year, the total number of applications for admission received by the school was 1.</w:t>
      </w:r>
    </w:p>
    <w:p w:rsidR="006B6248" w:rsidRDefault="006B6248">
      <w:pPr>
        <w:spacing w:before="5" w:line="287" w:lineRule="auto"/>
        <w:ind w:left="144" w:right="288"/>
        <w:jc w:val="both"/>
        <w:rPr>
          <w:rFonts w:ascii="Arial" w:eastAsia="Arial" w:hAnsi="Arial" w:cs="Arial"/>
          <w:color w:val="000000"/>
        </w:rPr>
      </w:pPr>
    </w:p>
    <w:tbl>
      <w:tblPr>
        <w:tblStyle w:val="a2"/>
        <w:tblW w:w="9643" w:type="dxa"/>
        <w:tblInd w:w="6" w:type="dxa"/>
        <w:tblLayout w:type="fixed"/>
        <w:tblLook w:val="0000" w:firstRow="0" w:lastRow="0" w:firstColumn="0" w:lastColumn="0" w:noHBand="0" w:noVBand="0"/>
      </w:tblPr>
      <w:tblGrid>
        <w:gridCol w:w="4507"/>
        <w:gridCol w:w="5136"/>
      </w:tblGrid>
      <w:tr w:rsidR="006B6248">
        <w:trPr>
          <w:trHeight w:val="283"/>
        </w:trPr>
        <w:tc>
          <w:tcPr>
            <w:tcW w:w="96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B6248" w:rsidRDefault="000F6D72">
            <w:pPr>
              <w:spacing w:after="8" w:line="252" w:lineRule="auto"/>
              <w:ind w:left="115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Breakdown </w:t>
            </w:r>
            <w:r w:rsidR="00FB4435">
              <w:rPr>
                <w:rFonts w:ascii="Arial" w:eastAsia="Arial" w:hAnsi="Arial" w:cs="Arial"/>
                <w:b/>
                <w:bCs/>
                <w:color w:val="000000"/>
              </w:rPr>
              <w:t>of places allocated for the 2025/2026</w:t>
            </w:r>
            <w:bookmarkStart w:id="0" w:name="_GoBack"/>
            <w:bookmarkEnd w:id="0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school year:</w:t>
            </w:r>
          </w:p>
        </w:tc>
      </w:tr>
      <w:tr w:rsidR="006B6248">
        <w:trPr>
          <w:trHeight w:val="283"/>
        </w:trPr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B6248" w:rsidRDefault="000F6D72">
            <w:pPr>
              <w:spacing w:after="3" w:line="270" w:lineRule="auto"/>
              <w:ind w:left="115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Number of places available</w:t>
            </w:r>
          </w:p>
        </w:tc>
        <w:tc>
          <w:tcPr>
            <w:tcW w:w="5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6248" w:rsidRDefault="000F6D72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0</w:t>
            </w:r>
          </w:p>
        </w:tc>
      </w:tr>
      <w:tr w:rsidR="006B6248">
        <w:trPr>
          <w:trHeight w:val="279"/>
        </w:trPr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B6248" w:rsidRDefault="000F6D72">
            <w:pPr>
              <w:spacing w:after="13" w:line="265" w:lineRule="auto"/>
              <w:ind w:left="115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Number of applications received</w:t>
            </w:r>
          </w:p>
        </w:tc>
        <w:tc>
          <w:tcPr>
            <w:tcW w:w="5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6248" w:rsidRDefault="000F6D72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1</w:t>
            </w:r>
          </w:p>
        </w:tc>
      </w:tr>
      <w:tr w:rsidR="006B6248">
        <w:trPr>
          <w:trHeight w:val="2169"/>
        </w:trPr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6248" w:rsidRDefault="000F6D72">
            <w:pPr>
              <w:spacing w:after="1626" w:line="266" w:lineRule="auto"/>
              <w:ind w:left="108" w:right="144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Number of offers made and accepted under each criteria.</w:t>
            </w:r>
          </w:p>
        </w:tc>
        <w:tc>
          <w:tcPr>
            <w:tcW w:w="5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6248" w:rsidRDefault="000F6D72">
            <w:pPr>
              <w:spacing w:after="3" w:line="270" w:lineRule="auto"/>
              <w:ind w:left="144" w:right="10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</w:tr>
      <w:tr w:rsidR="006B6248">
        <w:trPr>
          <w:trHeight w:val="279"/>
        </w:trPr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B6248" w:rsidRDefault="000F6D72">
            <w:pPr>
              <w:spacing w:after="13" w:line="265" w:lineRule="auto"/>
              <w:ind w:left="115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Total number of offers made</w:t>
            </w:r>
          </w:p>
        </w:tc>
        <w:tc>
          <w:tcPr>
            <w:tcW w:w="5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6248" w:rsidRDefault="000F6D72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0</w:t>
            </w:r>
          </w:p>
        </w:tc>
      </w:tr>
      <w:tr w:rsidR="006B6248">
        <w:trPr>
          <w:trHeight w:val="292"/>
        </w:trPr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B6248" w:rsidRDefault="000F6D72">
            <w:pPr>
              <w:spacing w:after="22" w:line="265" w:lineRule="auto"/>
              <w:ind w:left="115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Number of names placed on waiting list</w:t>
            </w:r>
          </w:p>
        </w:tc>
        <w:tc>
          <w:tcPr>
            <w:tcW w:w="5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6248" w:rsidRDefault="000F6D72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1</w:t>
            </w:r>
          </w:p>
        </w:tc>
      </w:tr>
    </w:tbl>
    <w:p w:rsidR="006B6248" w:rsidRDefault="006B6248">
      <w:pPr>
        <w:spacing w:before="5" w:line="287" w:lineRule="auto"/>
        <w:ind w:left="144" w:right="288"/>
        <w:jc w:val="both"/>
        <w:rPr>
          <w:rFonts w:ascii="Arial" w:eastAsia="Arial" w:hAnsi="Arial" w:cs="Arial"/>
          <w:color w:val="000000"/>
        </w:rPr>
      </w:pPr>
    </w:p>
    <w:p w:rsidR="006B6248" w:rsidRDefault="006B6248"/>
    <w:p w:rsidR="006B6248" w:rsidRDefault="006B6248"/>
    <w:p w:rsidR="006B6248" w:rsidRDefault="006B6248"/>
    <w:p w:rsidR="006B6248" w:rsidRDefault="006B6248"/>
    <w:p w:rsidR="006B6248" w:rsidRDefault="006B6248"/>
    <w:p w:rsidR="006B6248" w:rsidRDefault="000F6D72">
      <w:pPr>
        <w:tabs>
          <w:tab w:val="left" w:pos="5256"/>
        </w:tabs>
      </w:pPr>
      <w:r>
        <w:tab/>
      </w:r>
    </w:p>
    <w:p w:rsidR="006B6248" w:rsidRDefault="006B6248">
      <w:pPr>
        <w:tabs>
          <w:tab w:val="left" w:pos="5256"/>
        </w:tabs>
      </w:pPr>
    </w:p>
    <w:p w:rsidR="006B6248" w:rsidRDefault="006B6248">
      <w:pPr>
        <w:tabs>
          <w:tab w:val="left" w:pos="5256"/>
        </w:tabs>
      </w:pPr>
    </w:p>
    <w:p w:rsidR="006B6248" w:rsidRDefault="000F6D72">
      <w:pPr>
        <w:tabs>
          <w:tab w:val="left" w:pos="5256"/>
        </w:tabs>
        <w:sectPr w:rsidR="006B6248">
          <w:pgSz w:w="11904" w:h="16843"/>
          <w:pgMar w:top="840" w:right="1167" w:bottom="2307" w:left="1277" w:header="720" w:footer="720" w:gutter="0"/>
          <w:cols w:space="720"/>
        </w:sectPr>
      </w:pPr>
      <w:r>
        <w:tab/>
      </w:r>
    </w:p>
    <w:p w:rsidR="006B6248" w:rsidRDefault="006B6248">
      <w:pPr>
        <w:spacing w:before="10" w:line="20" w:lineRule="auto"/>
      </w:pPr>
    </w:p>
    <w:p w:rsidR="006B6248" w:rsidRDefault="006B6248">
      <w:bookmarkStart w:id="1" w:name="_heading=h.h26puqcmu6pp" w:colFirst="0" w:colLast="0"/>
      <w:bookmarkEnd w:id="1"/>
    </w:p>
    <w:sectPr w:rsidR="006B6248">
      <w:pgSz w:w="11904" w:h="16843"/>
      <w:pgMar w:top="940" w:right="744" w:bottom="1186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50BA194-541C-4F46-94A3-3D2D58416E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49D8E7A7-1FC2-463C-A0E8-96A377411BD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443F058-A916-4DAE-BD51-CE82ACDED4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248"/>
    <w:rsid w:val="000F6D72"/>
    <w:rsid w:val="006B6248"/>
    <w:rsid w:val="00FB4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49C54"/>
  <w15:docId w15:val="{143ADEF7-F85F-4AC5-9F38-772DC5D4D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C66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664F"/>
  </w:style>
  <w:style w:type="paragraph" w:styleId="Footer">
    <w:name w:val="footer"/>
    <w:basedOn w:val="Normal"/>
    <w:link w:val="FooterChar"/>
    <w:uiPriority w:val="99"/>
    <w:unhideWhenUsed/>
    <w:rsid w:val="009C66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664F"/>
  </w:style>
  <w:style w:type="character" w:styleId="Hyperlink">
    <w:name w:val="Hyperlink"/>
    <w:basedOn w:val="DefaultParagraphFont"/>
    <w:uiPriority w:val="99"/>
    <w:unhideWhenUsed/>
    <w:rsid w:val="003925C9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noguenationalschool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EPQV47AqcXt8u6NJD0IQh2V0Xg==">CgMxLjAyDmguaDI2cHVxY211NnBwOAByITFUYkpGTHNiZVZBSGQzXzE1Mk1HMDNTRlM4VXJURkpZaQ==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420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2025-12-03T10:30:00Z</dcterms:created>
  <dcterms:modified xsi:type="dcterms:W3CDTF">2025-12-03T10:30:00Z</dcterms:modified>
</cp:coreProperties>
</file>